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E75" w:rsidRDefault="00220E75" w:rsidP="00A8398A">
      <w:pPr>
        <w:spacing w:after="0" w:line="240" w:lineRule="auto"/>
        <w:jc w:val="center"/>
      </w:pPr>
      <w:r>
        <w:rPr>
          <w:b/>
          <w:sz w:val="28"/>
          <w:szCs w:val="28"/>
        </w:rPr>
        <w:t>Draft FSHDPII Time line for the Next Steps</w:t>
      </w:r>
    </w:p>
    <w:tbl>
      <w:tblPr>
        <w:tblW w:w="15029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928"/>
        <w:gridCol w:w="2149"/>
        <w:gridCol w:w="2211"/>
        <w:gridCol w:w="1267"/>
        <w:gridCol w:w="3362"/>
        <w:gridCol w:w="2552"/>
      </w:tblGrid>
      <w:tr w:rsidR="00220E75" w:rsidRPr="00A8398A" w:rsidTr="00A8398A">
        <w:trPr>
          <w:tblHeader/>
        </w:trPr>
        <w:tc>
          <w:tcPr>
            <w:tcW w:w="560" w:type="dxa"/>
          </w:tcPr>
          <w:p w:rsidR="00220E75" w:rsidRPr="00A8398A" w:rsidRDefault="00220E75" w:rsidP="00A8398A">
            <w:pPr>
              <w:spacing w:after="0" w:line="240" w:lineRule="auto"/>
              <w:jc w:val="both"/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  <w:t>S/N</w:t>
            </w:r>
          </w:p>
        </w:tc>
        <w:tc>
          <w:tcPr>
            <w:tcW w:w="2928" w:type="dxa"/>
          </w:tcPr>
          <w:p w:rsidR="00220E75" w:rsidRPr="00A8398A" w:rsidRDefault="00220E75" w:rsidP="00A8398A">
            <w:pPr>
              <w:spacing w:after="0" w:line="240" w:lineRule="auto"/>
              <w:jc w:val="both"/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  <w:t>Activity</w:t>
            </w:r>
          </w:p>
        </w:tc>
        <w:tc>
          <w:tcPr>
            <w:tcW w:w="2149" w:type="dxa"/>
          </w:tcPr>
          <w:p w:rsidR="00220E75" w:rsidRPr="00A8398A" w:rsidRDefault="00220E75" w:rsidP="00A8398A">
            <w:pPr>
              <w:spacing w:after="0" w:line="240" w:lineRule="auto"/>
              <w:jc w:val="both"/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  <w:t>Purpose</w:t>
            </w:r>
          </w:p>
        </w:tc>
        <w:tc>
          <w:tcPr>
            <w:tcW w:w="2211" w:type="dxa"/>
          </w:tcPr>
          <w:p w:rsidR="00220E75" w:rsidRPr="00A8398A" w:rsidRDefault="00220E75" w:rsidP="00A8398A">
            <w:pPr>
              <w:spacing w:after="0" w:line="240" w:lineRule="auto"/>
              <w:jc w:val="both"/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  <w:t>Responsible/support</w:t>
            </w:r>
          </w:p>
        </w:tc>
        <w:tc>
          <w:tcPr>
            <w:tcW w:w="1267" w:type="dxa"/>
          </w:tcPr>
          <w:p w:rsidR="00220E75" w:rsidRPr="00A8398A" w:rsidRDefault="00220E75" w:rsidP="00A8398A">
            <w:pPr>
              <w:spacing w:after="0" w:line="240" w:lineRule="auto"/>
              <w:jc w:val="both"/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3362" w:type="dxa"/>
          </w:tcPr>
          <w:p w:rsidR="00220E75" w:rsidRPr="00A8398A" w:rsidRDefault="00220E75" w:rsidP="00A8398A">
            <w:pPr>
              <w:spacing w:after="0" w:line="240" w:lineRule="auto"/>
              <w:jc w:val="both"/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  <w:t>Output</w:t>
            </w:r>
          </w:p>
        </w:tc>
        <w:tc>
          <w:tcPr>
            <w:tcW w:w="2552" w:type="dxa"/>
          </w:tcPr>
          <w:p w:rsidR="00220E75" w:rsidRPr="00A8398A" w:rsidRDefault="00220E75" w:rsidP="00A8398A">
            <w:pPr>
              <w:spacing w:after="0" w:line="240" w:lineRule="auto"/>
              <w:jc w:val="both"/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  <w:t>Target audience/ participants</w:t>
            </w:r>
          </w:p>
        </w:tc>
      </w:tr>
      <w:tr w:rsidR="00220E75" w:rsidRPr="00A8398A" w:rsidTr="00A8398A">
        <w:trPr>
          <w:trHeight w:val="628"/>
        </w:trPr>
        <w:tc>
          <w:tcPr>
            <w:tcW w:w="560" w:type="dxa"/>
            <w:shd w:val="clear" w:color="auto" w:fill="C0C0C0"/>
          </w:tcPr>
          <w:p w:rsidR="00220E75" w:rsidRPr="00A8398A" w:rsidRDefault="00220E75" w:rsidP="00A8398A">
            <w:pPr>
              <w:spacing w:after="0" w:line="240" w:lineRule="auto"/>
              <w:jc w:val="both"/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2928" w:type="dxa"/>
            <w:shd w:val="clear" w:color="auto" w:fill="C0C0C0"/>
          </w:tcPr>
          <w:p w:rsidR="00220E75" w:rsidRPr="00A8398A" w:rsidRDefault="00220E75" w:rsidP="00A8398A">
            <w:pPr>
              <w:spacing w:after="0" w:line="240" w:lineRule="auto"/>
              <w:jc w:val="both"/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  <w:t xml:space="preserve">Briefing of the Directors and CEOs of Agencies and </w:t>
            </w:r>
            <w:proofErr w:type="spellStart"/>
            <w:r w:rsidRPr="00A8398A"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  <w:t>Parastatals</w:t>
            </w:r>
            <w:proofErr w:type="spellEnd"/>
          </w:p>
        </w:tc>
        <w:tc>
          <w:tcPr>
            <w:tcW w:w="2149" w:type="dxa"/>
            <w:shd w:val="clear" w:color="auto" w:fill="C0C0C0"/>
          </w:tcPr>
          <w:p w:rsidR="00220E75" w:rsidRPr="00A8398A" w:rsidRDefault="00220E75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>Ownership of plan</w:t>
            </w:r>
          </w:p>
        </w:tc>
        <w:tc>
          <w:tcPr>
            <w:tcW w:w="2211" w:type="dxa"/>
            <w:shd w:val="clear" w:color="auto" w:fill="C0C0C0"/>
          </w:tcPr>
          <w:p w:rsidR="00220E75" w:rsidRPr="00A8398A" w:rsidRDefault="00220E75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>Heads of Planning Cells of DAPs</w:t>
            </w:r>
          </w:p>
        </w:tc>
        <w:tc>
          <w:tcPr>
            <w:tcW w:w="1267" w:type="dxa"/>
            <w:shd w:val="clear" w:color="auto" w:fill="C0C0C0"/>
          </w:tcPr>
          <w:p w:rsidR="00220E75" w:rsidRPr="00A8398A" w:rsidRDefault="00220E75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 xml:space="preserve">August </w:t>
            </w:r>
          </w:p>
        </w:tc>
        <w:tc>
          <w:tcPr>
            <w:tcW w:w="3362" w:type="dxa"/>
            <w:shd w:val="clear" w:color="auto" w:fill="C0C0C0"/>
          </w:tcPr>
          <w:p w:rsidR="00220E75" w:rsidRPr="00A8398A" w:rsidRDefault="00220E75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 xml:space="preserve">Plan </w:t>
            </w:r>
            <w:r w:rsidR="00750FAC" w:rsidRPr="00A8398A">
              <w:rPr>
                <w:rFonts w:ascii="Dotum" w:eastAsia="Dotum" w:hAnsi="Dotum"/>
                <w:color w:val="000000"/>
                <w:sz w:val="20"/>
                <w:szCs w:val="20"/>
              </w:rPr>
              <w:t xml:space="preserve">development </w:t>
            </w:r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>understood and commitment obtained on</w:t>
            </w:r>
            <w:r w:rsidR="00750FAC" w:rsidRPr="00A8398A">
              <w:rPr>
                <w:rFonts w:ascii="Dotum" w:eastAsia="Dotum" w:hAnsi="Dotum"/>
                <w:color w:val="000000"/>
                <w:sz w:val="20"/>
                <w:szCs w:val="20"/>
              </w:rPr>
              <w:t xml:space="preserve"> the process.</w:t>
            </w:r>
          </w:p>
        </w:tc>
        <w:tc>
          <w:tcPr>
            <w:tcW w:w="2552" w:type="dxa"/>
            <w:shd w:val="clear" w:color="auto" w:fill="C0C0C0"/>
          </w:tcPr>
          <w:p w:rsidR="00220E75" w:rsidRPr="00A8398A" w:rsidRDefault="00220E75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>Heads of DAP</w:t>
            </w:r>
          </w:p>
        </w:tc>
      </w:tr>
      <w:tr w:rsidR="00220E75" w:rsidRPr="00A8398A" w:rsidTr="00A8398A">
        <w:tc>
          <w:tcPr>
            <w:tcW w:w="560" w:type="dxa"/>
            <w:shd w:val="clear" w:color="auto" w:fill="FFFFFF" w:themeFill="background1"/>
          </w:tcPr>
          <w:p w:rsidR="00220E75" w:rsidRPr="00A8398A" w:rsidRDefault="00503307" w:rsidP="00A8398A">
            <w:pPr>
              <w:spacing w:after="0" w:line="240" w:lineRule="auto"/>
              <w:jc w:val="both"/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928" w:type="dxa"/>
            <w:shd w:val="clear" w:color="auto" w:fill="FFFFFF" w:themeFill="background1"/>
          </w:tcPr>
          <w:p w:rsidR="00220E75" w:rsidRPr="00A8398A" w:rsidRDefault="00220E75" w:rsidP="00A8398A">
            <w:pPr>
              <w:spacing w:after="0" w:line="240" w:lineRule="auto"/>
              <w:jc w:val="both"/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  <w:t>Internal meeting</w:t>
            </w:r>
            <w:r w:rsidR="00DC514D" w:rsidRPr="00A8398A"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  <w:t>s</w:t>
            </w:r>
            <w:r w:rsidR="00A8398A" w:rsidRPr="00A8398A"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8398A"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  <w:t xml:space="preserve">of </w:t>
            </w:r>
            <w:proofErr w:type="spellStart"/>
            <w:r w:rsidRPr="00A8398A"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  <w:t>programme</w:t>
            </w:r>
            <w:proofErr w:type="spellEnd"/>
            <w:r w:rsidRPr="00A8398A"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  <w:t xml:space="preserve"> managers within </w:t>
            </w:r>
            <w:r w:rsidR="001B6F7E" w:rsidRPr="00A8398A"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  <w:t xml:space="preserve">the DAPs </w:t>
            </w:r>
          </w:p>
        </w:tc>
        <w:tc>
          <w:tcPr>
            <w:tcW w:w="2149" w:type="dxa"/>
            <w:shd w:val="clear" w:color="auto" w:fill="FFFFFF" w:themeFill="background1"/>
          </w:tcPr>
          <w:p w:rsidR="00220E75" w:rsidRPr="00A8398A" w:rsidRDefault="00904B3E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>Advocacy and consensus building</w:t>
            </w:r>
          </w:p>
        </w:tc>
        <w:tc>
          <w:tcPr>
            <w:tcW w:w="2211" w:type="dxa"/>
            <w:shd w:val="clear" w:color="auto" w:fill="FFFFFF" w:themeFill="background1"/>
          </w:tcPr>
          <w:p w:rsidR="00220E75" w:rsidRPr="00A8398A" w:rsidRDefault="001B6F7E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>Planning Cell members</w:t>
            </w:r>
          </w:p>
        </w:tc>
        <w:tc>
          <w:tcPr>
            <w:tcW w:w="1267" w:type="dxa"/>
            <w:shd w:val="clear" w:color="auto" w:fill="FFFFFF" w:themeFill="background1"/>
          </w:tcPr>
          <w:p w:rsidR="00220E75" w:rsidRPr="00A8398A" w:rsidRDefault="001B6F7E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3362" w:type="dxa"/>
            <w:shd w:val="clear" w:color="auto" w:fill="FFFFFF" w:themeFill="background1"/>
          </w:tcPr>
          <w:p w:rsidR="00220E75" w:rsidRPr="00A8398A" w:rsidRDefault="00220E75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>Common understanding of roles and responsibilities and need for coordination</w:t>
            </w:r>
          </w:p>
        </w:tc>
        <w:tc>
          <w:tcPr>
            <w:tcW w:w="2552" w:type="dxa"/>
            <w:shd w:val="clear" w:color="auto" w:fill="FFFFFF" w:themeFill="background1"/>
          </w:tcPr>
          <w:p w:rsidR="00220E75" w:rsidRPr="00A8398A" w:rsidRDefault="00220E75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 xml:space="preserve">FMOH </w:t>
            </w:r>
            <w:proofErr w:type="spellStart"/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>Depts</w:t>
            </w:r>
            <w:proofErr w:type="spellEnd"/>
            <w:r w:rsidR="001B6F7E" w:rsidRPr="00A8398A">
              <w:rPr>
                <w:rFonts w:ascii="Dotum" w:eastAsia="Dotum" w:hAnsi="Dotum"/>
                <w:color w:val="000000"/>
                <w:sz w:val="20"/>
                <w:szCs w:val="20"/>
              </w:rPr>
              <w:t>,</w:t>
            </w:r>
            <w:r w:rsidR="00A8398A">
              <w:rPr>
                <w:rFonts w:ascii="Dotum" w:eastAsia="Dotum" w:hAnsi="Dotum"/>
                <w:color w:val="000000"/>
                <w:sz w:val="20"/>
                <w:szCs w:val="20"/>
              </w:rPr>
              <w:t xml:space="preserve"> </w:t>
            </w:r>
            <w:r w:rsidR="001B6F7E" w:rsidRPr="00A8398A">
              <w:rPr>
                <w:rFonts w:ascii="Dotum" w:eastAsia="Dotum" w:hAnsi="Dotum"/>
                <w:color w:val="000000"/>
                <w:sz w:val="20"/>
                <w:szCs w:val="20"/>
              </w:rPr>
              <w:t xml:space="preserve">Agencies and </w:t>
            </w:r>
            <w:proofErr w:type="spellStart"/>
            <w:r w:rsidR="001B6F7E" w:rsidRPr="00A8398A">
              <w:rPr>
                <w:rFonts w:ascii="Dotum" w:eastAsia="Dotum" w:hAnsi="Dotum"/>
                <w:color w:val="000000"/>
                <w:sz w:val="20"/>
                <w:szCs w:val="20"/>
              </w:rPr>
              <w:t>Parastatals</w:t>
            </w:r>
            <w:proofErr w:type="spellEnd"/>
            <w:r w:rsidR="0034000B" w:rsidRPr="00A8398A">
              <w:rPr>
                <w:rFonts w:ascii="Dotum" w:eastAsia="Dotum" w:hAnsi="Dotum"/>
                <w:color w:val="000000"/>
                <w:sz w:val="20"/>
                <w:szCs w:val="20"/>
              </w:rPr>
              <w:t xml:space="preserve"> expanded Planning Cells</w:t>
            </w:r>
          </w:p>
        </w:tc>
      </w:tr>
      <w:tr w:rsidR="00FC28D8" w:rsidRPr="00A8398A" w:rsidTr="00A8398A">
        <w:tc>
          <w:tcPr>
            <w:tcW w:w="560" w:type="dxa"/>
            <w:shd w:val="clear" w:color="auto" w:fill="FFFFFF" w:themeFill="background1"/>
          </w:tcPr>
          <w:p w:rsidR="00FC28D8" w:rsidRPr="00A8398A" w:rsidRDefault="00A9244D" w:rsidP="00A8398A">
            <w:pPr>
              <w:spacing w:after="0" w:line="240" w:lineRule="auto"/>
              <w:jc w:val="both"/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  <w:t>2b</w:t>
            </w:r>
          </w:p>
        </w:tc>
        <w:tc>
          <w:tcPr>
            <w:tcW w:w="2928" w:type="dxa"/>
            <w:shd w:val="clear" w:color="auto" w:fill="FFFFFF" w:themeFill="background1"/>
          </w:tcPr>
          <w:p w:rsidR="00FC28D8" w:rsidRPr="00A8398A" w:rsidRDefault="00FC28D8" w:rsidP="00A8398A">
            <w:pPr>
              <w:spacing w:after="0" w:line="240" w:lineRule="auto"/>
              <w:jc w:val="both"/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  <w:t>One-day orientation with the expanded planning cell</w:t>
            </w:r>
          </w:p>
        </w:tc>
        <w:tc>
          <w:tcPr>
            <w:tcW w:w="2149" w:type="dxa"/>
            <w:shd w:val="clear" w:color="auto" w:fill="FFFFFF" w:themeFill="background1"/>
          </w:tcPr>
          <w:p w:rsidR="00FC28D8" w:rsidRPr="00A8398A" w:rsidRDefault="00FC28D8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Dotum" w:eastAsia="Dotum" w:hAnsi="Dotum"/>
                <w:color w:val="000000"/>
                <w:sz w:val="20"/>
                <w:szCs w:val="20"/>
              </w:rPr>
              <w:t>Concensus</w:t>
            </w:r>
            <w:proofErr w:type="spellEnd"/>
            <w:r>
              <w:rPr>
                <w:rFonts w:ascii="Dotum" w:eastAsia="Dotum" w:hAnsi="Dotum"/>
                <w:color w:val="000000"/>
                <w:sz w:val="20"/>
                <w:szCs w:val="20"/>
              </w:rPr>
              <w:t xml:space="preserve"> building</w:t>
            </w:r>
          </w:p>
        </w:tc>
        <w:tc>
          <w:tcPr>
            <w:tcW w:w="2211" w:type="dxa"/>
            <w:shd w:val="clear" w:color="auto" w:fill="FFFFFF" w:themeFill="background1"/>
          </w:tcPr>
          <w:p w:rsidR="00FC28D8" w:rsidRPr="00A8398A" w:rsidRDefault="00FC28D8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>Heads of Planning Cells of DAPs</w:t>
            </w:r>
          </w:p>
        </w:tc>
        <w:tc>
          <w:tcPr>
            <w:tcW w:w="1267" w:type="dxa"/>
            <w:shd w:val="clear" w:color="auto" w:fill="FFFFFF" w:themeFill="background1"/>
          </w:tcPr>
          <w:p w:rsidR="00FC28D8" w:rsidRPr="00A8398A" w:rsidRDefault="00FC28D8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r>
              <w:rPr>
                <w:rFonts w:ascii="Dotum" w:eastAsia="Dotum" w:hAnsi="Dotum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3362" w:type="dxa"/>
            <w:shd w:val="clear" w:color="auto" w:fill="FFFFFF" w:themeFill="background1"/>
          </w:tcPr>
          <w:p w:rsidR="00FC28D8" w:rsidRPr="00A8398A" w:rsidRDefault="00FC28D8" w:rsidP="00FC28D8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r>
              <w:rPr>
                <w:rFonts w:ascii="Dotum" w:eastAsia="Dotum" w:hAnsi="Dotum"/>
                <w:color w:val="000000"/>
                <w:sz w:val="20"/>
                <w:szCs w:val="20"/>
              </w:rPr>
              <w:t xml:space="preserve">Awareness created </w:t>
            </w:r>
          </w:p>
        </w:tc>
        <w:tc>
          <w:tcPr>
            <w:tcW w:w="2552" w:type="dxa"/>
            <w:shd w:val="clear" w:color="auto" w:fill="FFFFFF" w:themeFill="background1"/>
          </w:tcPr>
          <w:p w:rsidR="00FC28D8" w:rsidRPr="00A8398A" w:rsidRDefault="00FC28D8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r>
              <w:rPr>
                <w:rFonts w:ascii="Dotum" w:eastAsia="Dotum" w:hAnsi="Dotum"/>
                <w:color w:val="000000"/>
                <w:sz w:val="20"/>
                <w:szCs w:val="20"/>
              </w:rPr>
              <w:t>Core Team members</w:t>
            </w:r>
          </w:p>
        </w:tc>
      </w:tr>
      <w:tr w:rsidR="001B6F7E" w:rsidRPr="00A8398A" w:rsidTr="00A8398A">
        <w:tc>
          <w:tcPr>
            <w:tcW w:w="560" w:type="dxa"/>
            <w:shd w:val="clear" w:color="auto" w:fill="BFBFBF"/>
          </w:tcPr>
          <w:p w:rsidR="001B6F7E" w:rsidRPr="00A8398A" w:rsidRDefault="00503307" w:rsidP="00A8398A">
            <w:pPr>
              <w:spacing w:after="0" w:line="240" w:lineRule="auto"/>
              <w:jc w:val="both"/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928" w:type="dxa"/>
            <w:shd w:val="clear" w:color="auto" w:fill="BFBFBF"/>
          </w:tcPr>
          <w:p w:rsidR="001B6F7E" w:rsidRPr="00A8398A" w:rsidRDefault="001B6F7E" w:rsidP="00A8398A">
            <w:pPr>
              <w:spacing w:after="0" w:line="240" w:lineRule="auto"/>
              <w:jc w:val="both"/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  <w:t xml:space="preserve">Data Collection for SITAN and plan development </w:t>
            </w:r>
          </w:p>
        </w:tc>
        <w:tc>
          <w:tcPr>
            <w:tcW w:w="2149" w:type="dxa"/>
            <w:shd w:val="clear" w:color="auto" w:fill="BFBFBF"/>
          </w:tcPr>
          <w:p w:rsidR="001B6F7E" w:rsidRPr="00A8398A" w:rsidRDefault="00904B3E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>Plan development process</w:t>
            </w:r>
          </w:p>
        </w:tc>
        <w:tc>
          <w:tcPr>
            <w:tcW w:w="2211" w:type="dxa"/>
            <w:shd w:val="clear" w:color="auto" w:fill="BFBFBF"/>
          </w:tcPr>
          <w:p w:rsidR="001B6F7E" w:rsidRPr="00A8398A" w:rsidRDefault="001B6F7E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>Planning Cell members of DAPs</w:t>
            </w:r>
          </w:p>
        </w:tc>
        <w:tc>
          <w:tcPr>
            <w:tcW w:w="1267" w:type="dxa"/>
            <w:shd w:val="clear" w:color="auto" w:fill="BFBFBF"/>
          </w:tcPr>
          <w:p w:rsidR="001B6F7E" w:rsidRPr="00A8398A" w:rsidRDefault="001B6F7E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>August-September</w:t>
            </w:r>
          </w:p>
        </w:tc>
        <w:tc>
          <w:tcPr>
            <w:tcW w:w="3362" w:type="dxa"/>
            <w:shd w:val="clear" w:color="auto" w:fill="BFBFBF"/>
          </w:tcPr>
          <w:p w:rsidR="001B6F7E" w:rsidRPr="00A8398A" w:rsidRDefault="001B6F7E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>Data for development of SITAN and organization’s Plan collected</w:t>
            </w:r>
          </w:p>
        </w:tc>
        <w:tc>
          <w:tcPr>
            <w:tcW w:w="2552" w:type="dxa"/>
            <w:shd w:val="clear" w:color="auto" w:fill="BFBFBF"/>
          </w:tcPr>
          <w:p w:rsidR="001B6F7E" w:rsidRPr="00A8398A" w:rsidRDefault="001B6F7E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>DAPs</w:t>
            </w:r>
          </w:p>
        </w:tc>
      </w:tr>
      <w:tr w:rsidR="001B6F7E" w:rsidRPr="00A8398A" w:rsidTr="00A8398A">
        <w:tc>
          <w:tcPr>
            <w:tcW w:w="560" w:type="dxa"/>
            <w:shd w:val="clear" w:color="auto" w:fill="FFFFFF"/>
          </w:tcPr>
          <w:p w:rsidR="001B6F7E" w:rsidRPr="00A8398A" w:rsidRDefault="00503307" w:rsidP="00A8398A">
            <w:pPr>
              <w:spacing w:after="0" w:line="240" w:lineRule="auto"/>
              <w:jc w:val="both"/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928" w:type="dxa"/>
            <w:shd w:val="clear" w:color="auto" w:fill="FFFFFF"/>
          </w:tcPr>
          <w:p w:rsidR="001B6F7E" w:rsidRPr="00A8398A" w:rsidRDefault="00A269DE" w:rsidP="00A8398A">
            <w:pPr>
              <w:spacing w:after="0" w:line="240" w:lineRule="auto"/>
              <w:jc w:val="both"/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  <w:t xml:space="preserve">Development of Situation Analysis for the FSHDPII </w:t>
            </w:r>
          </w:p>
        </w:tc>
        <w:tc>
          <w:tcPr>
            <w:tcW w:w="2149" w:type="dxa"/>
            <w:shd w:val="clear" w:color="auto" w:fill="FFFFFF"/>
          </w:tcPr>
          <w:p w:rsidR="001B6F7E" w:rsidRPr="00A8398A" w:rsidRDefault="00904B3E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>Plan development process</w:t>
            </w:r>
          </w:p>
        </w:tc>
        <w:tc>
          <w:tcPr>
            <w:tcW w:w="2211" w:type="dxa"/>
            <w:shd w:val="clear" w:color="auto" w:fill="FFFFFF"/>
          </w:tcPr>
          <w:p w:rsidR="001B6F7E" w:rsidRPr="00A8398A" w:rsidRDefault="001B6F7E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>F</w:t>
            </w:r>
            <w:r w:rsidR="00A269DE" w:rsidRPr="00A8398A">
              <w:rPr>
                <w:rFonts w:ascii="Dotum" w:eastAsia="Dotum" w:hAnsi="Dotum"/>
                <w:color w:val="000000"/>
                <w:sz w:val="20"/>
                <w:szCs w:val="20"/>
              </w:rPr>
              <w:t>ederal Consultants</w:t>
            </w:r>
          </w:p>
        </w:tc>
        <w:tc>
          <w:tcPr>
            <w:tcW w:w="1267" w:type="dxa"/>
            <w:shd w:val="clear" w:color="auto" w:fill="FFFFFF"/>
          </w:tcPr>
          <w:p w:rsidR="001B6F7E" w:rsidRPr="00A8398A" w:rsidRDefault="001B6F7E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</w:p>
          <w:p w:rsidR="001B6F7E" w:rsidRPr="00A8398A" w:rsidRDefault="00A269DE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3362" w:type="dxa"/>
            <w:shd w:val="clear" w:color="auto" w:fill="FFFFFF"/>
          </w:tcPr>
          <w:p w:rsidR="001B6F7E" w:rsidRPr="00A8398A" w:rsidRDefault="00A269DE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>SITAN for FSHDPII developed</w:t>
            </w:r>
          </w:p>
        </w:tc>
        <w:tc>
          <w:tcPr>
            <w:tcW w:w="2552" w:type="dxa"/>
            <w:shd w:val="clear" w:color="auto" w:fill="FFFFFF"/>
          </w:tcPr>
          <w:p w:rsidR="001B6F7E" w:rsidRPr="00A8398A" w:rsidRDefault="001B6F7E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</w:p>
        </w:tc>
      </w:tr>
      <w:tr w:rsidR="00A269DE" w:rsidRPr="00A8398A" w:rsidTr="00A8398A">
        <w:tc>
          <w:tcPr>
            <w:tcW w:w="560" w:type="dxa"/>
            <w:shd w:val="clear" w:color="auto" w:fill="BFBFBF"/>
          </w:tcPr>
          <w:p w:rsidR="00A269DE" w:rsidRPr="00A8398A" w:rsidRDefault="00503307" w:rsidP="00A8398A">
            <w:pPr>
              <w:spacing w:after="0" w:line="240" w:lineRule="auto"/>
              <w:jc w:val="both"/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28" w:type="dxa"/>
            <w:shd w:val="clear" w:color="auto" w:fill="BFBFBF"/>
          </w:tcPr>
          <w:p w:rsidR="00A269DE" w:rsidRPr="00A8398A" w:rsidRDefault="00A269DE" w:rsidP="00A8398A">
            <w:pPr>
              <w:spacing w:after="0" w:line="240" w:lineRule="auto"/>
              <w:jc w:val="both"/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  <w:t xml:space="preserve">Planning Meeting </w:t>
            </w:r>
            <w:r w:rsidR="0034000B" w:rsidRPr="00A8398A"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  <w:t>for the FSHDPII,  M&amp;E and HRH Profile</w:t>
            </w:r>
          </w:p>
        </w:tc>
        <w:tc>
          <w:tcPr>
            <w:tcW w:w="2149" w:type="dxa"/>
            <w:shd w:val="clear" w:color="auto" w:fill="BFBFBF"/>
          </w:tcPr>
          <w:p w:rsidR="00A269DE" w:rsidRPr="00A8398A" w:rsidRDefault="00904B3E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>Plan development process</w:t>
            </w:r>
          </w:p>
        </w:tc>
        <w:tc>
          <w:tcPr>
            <w:tcW w:w="2211" w:type="dxa"/>
            <w:shd w:val="clear" w:color="auto" w:fill="BFBFBF"/>
          </w:tcPr>
          <w:p w:rsidR="00A269DE" w:rsidRPr="00A8398A" w:rsidRDefault="00A269DE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>National &amp; Federal Consultants, and NSHDP Secretariat (FMOH)</w:t>
            </w:r>
          </w:p>
        </w:tc>
        <w:tc>
          <w:tcPr>
            <w:tcW w:w="1267" w:type="dxa"/>
            <w:shd w:val="clear" w:color="auto" w:fill="BFBFBF"/>
          </w:tcPr>
          <w:p w:rsidR="00A269DE" w:rsidRPr="00A8398A" w:rsidRDefault="00A269DE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</w:p>
          <w:p w:rsidR="00A269DE" w:rsidRPr="00A8398A" w:rsidRDefault="00A269DE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3362" w:type="dxa"/>
            <w:shd w:val="clear" w:color="auto" w:fill="BFBFBF"/>
          </w:tcPr>
          <w:p w:rsidR="00A269DE" w:rsidRPr="00A8398A" w:rsidRDefault="00A269DE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 xml:space="preserve">Draft FSHDPII </w:t>
            </w:r>
            <w:r w:rsidR="0034000B" w:rsidRPr="00A8398A">
              <w:rPr>
                <w:rFonts w:ascii="Dotum" w:eastAsia="Dotum" w:hAnsi="Dotum"/>
                <w:color w:val="000000"/>
                <w:sz w:val="20"/>
                <w:szCs w:val="20"/>
              </w:rPr>
              <w:t>with the  HRH Profile and M&amp;E Plan developed</w:t>
            </w:r>
          </w:p>
        </w:tc>
        <w:tc>
          <w:tcPr>
            <w:tcW w:w="2552" w:type="dxa"/>
            <w:shd w:val="clear" w:color="auto" w:fill="BFBFBF"/>
          </w:tcPr>
          <w:p w:rsidR="00A269DE" w:rsidRPr="00A8398A" w:rsidRDefault="00A269DE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 xml:space="preserve">Planning Cell members of DAPs </w:t>
            </w:r>
          </w:p>
        </w:tc>
      </w:tr>
      <w:tr w:rsidR="00FC28D8" w:rsidRPr="00A8398A" w:rsidTr="00A8398A">
        <w:tc>
          <w:tcPr>
            <w:tcW w:w="560" w:type="dxa"/>
            <w:shd w:val="clear" w:color="auto" w:fill="BFBFBF"/>
          </w:tcPr>
          <w:p w:rsidR="00FC28D8" w:rsidRPr="00A8398A" w:rsidRDefault="00A9244D" w:rsidP="00A8398A">
            <w:pPr>
              <w:spacing w:after="0" w:line="240" w:lineRule="auto"/>
              <w:jc w:val="both"/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928" w:type="dxa"/>
            <w:shd w:val="clear" w:color="auto" w:fill="BFBFBF"/>
          </w:tcPr>
          <w:p w:rsidR="00FC28D8" w:rsidRPr="00A8398A" w:rsidRDefault="00FC28D8" w:rsidP="00A8398A">
            <w:pPr>
              <w:spacing w:after="0" w:line="240" w:lineRule="auto"/>
              <w:jc w:val="both"/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  <w:t>Validation of micro plan developed</w:t>
            </w:r>
          </w:p>
        </w:tc>
        <w:tc>
          <w:tcPr>
            <w:tcW w:w="2149" w:type="dxa"/>
            <w:shd w:val="clear" w:color="auto" w:fill="BFBFBF"/>
          </w:tcPr>
          <w:p w:rsidR="00FC28D8" w:rsidRPr="00A8398A" w:rsidRDefault="00FC28D8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>Plan development process</w:t>
            </w:r>
          </w:p>
        </w:tc>
        <w:tc>
          <w:tcPr>
            <w:tcW w:w="2211" w:type="dxa"/>
            <w:shd w:val="clear" w:color="auto" w:fill="BFBFBF"/>
          </w:tcPr>
          <w:p w:rsidR="00FC28D8" w:rsidRPr="00A8398A" w:rsidRDefault="00FC28D8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r>
              <w:rPr>
                <w:rFonts w:ascii="Dotum" w:eastAsia="Dotum" w:hAnsi="Dotum"/>
                <w:color w:val="000000"/>
                <w:sz w:val="20"/>
                <w:szCs w:val="20"/>
              </w:rPr>
              <w:t>Head Planning Cell</w:t>
            </w:r>
          </w:p>
        </w:tc>
        <w:tc>
          <w:tcPr>
            <w:tcW w:w="1267" w:type="dxa"/>
            <w:shd w:val="clear" w:color="auto" w:fill="BFBFBF"/>
          </w:tcPr>
          <w:p w:rsidR="00FC28D8" w:rsidRPr="00A8398A" w:rsidRDefault="00FC28D8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r>
              <w:rPr>
                <w:rFonts w:ascii="Dotum" w:eastAsia="Dotum" w:hAnsi="Dotum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3362" w:type="dxa"/>
            <w:shd w:val="clear" w:color="auto" w:fill="BFBFBF"/>
          </w:tcPr>
          <w:p w:rsidR="00FC28D8" w:rsidRPr="00A8398A" w:rsidRDefault="00FC28D8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r>
              <w:rPr>
                <w:rFonts w:ascii="Dotum" w:eastAsia="Dotum" w:hAnsi="Dotum"/>
                <w:color w:val="000000"/>
                <w:sz w:val="20"/>
                <w:szCs w:val="20"/>
              </w:rPr>
              <w:t>Micro plans for each entity validated</w:t>
            </w:r>
          </w:p>
        </w:tc>
        <w:tc>
          <w:tcPr>
            <w:tcW w:w="2552" w:type="dxa"/>
            <w:shd w:val="clear" w:color="auto" w:fill="BFBFBF"/>
          </w:tcPr>
          <w:p w:rsidR="00FC28D8" w:rsidRPr="00A8398A" w:rsidRDefault="00FC28D8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r>
              <w:rPr>
                <w:rFonts w:ascii="Dotum" w:eastAsia="Dotum" w:hAnsi="Dotum"/>
                <w:color w:val="000000"/>
                <w:sz w:val="20"/>
                <w:szCs w:val="20"/>
              </w:rPr>
              <w:t>Top Management of each institution</w:t>
            </w:r>
          </w:p>
        </w:tc>
      </w:tr>
      <w:tr w:rsidR="006E756B" w:rsidRPr="00A8398A" w:rsidTr="00A8398A">
        <w:tc>
          <w:tcPr>
            <w:tcW w:w="560" w:type="dxa"/>
          </w:tcPr>
          <w:p w:rsidR="006E756B" w:rsidRPr="00A8398A" w:rsidRDefault="00A9244D" w:rsidP="00A8398A">
            <w:pPr>
              <w:spacing w:after="0" w:line="240" w:lineRule="auto"/>
              <w:jc w:val="both"/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928" w:type="dxa"/>
          </w:tcPr>
          <w:p w:rsidR="006E756B" w:rsidRPr="00A8398A" w:rsidRDefault="006E756B" w:rsidP="00A8398A">
            <w:pPr>
              <w:spacing w:after="0" w:line="240" w:lineRule="auto"/>
              <w:jc w:val="both"/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  <w:t>Costing of the Federal Plan</w:t>
            </w:r>
          </w:p>
        </w:tc>
        <w:tc>
          <w:tcPr>
            <w:tcW w:w="2149" w:type="dxa"/>
          </w:tcPr>
          <w:p w:rsidR="006E756B" w:rsidRPr="00A8398A" w:rsidRDefault="006E756B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>Plan development process</w:t>
            </w:r>
          </w:p>
        </w:tc>
        <w:tc>
          <w:tcPr>
            <w:tcW w:w="2211" w:type="dxa"/>
          </w:tcPr>
          <w:p w:rsidR="006E756B" w:rsidRPr="00A8398A" w:rsidRDefault="006E756B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>National and Federal Costing Consultants</w:t>
            </w:r>
          </w:p>
        </w:tc>
        <w:tc>
          <w:tcPr>
            <w:tcW w:w="1267" w:type="dxa"/>
          </w:tcPr>
          <w:p w:rsidR="006E756B" w:rsidRPr="00A8398A" w:rsidRDefault="006E756B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3362" w:type="dxa"/>
          </w:tcPr>
          <w:p w:rsidR="006E756B" w:rsidRPr="00A8398A" w:rsidRDefault="006E756B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proofErr w:type="spellStart"/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>Costed</w:t>
            </w:r>
            <w:proofErr w:type="spellEnd"/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 xml:space="preserve"> FSHDPII </w:t>
            </w:r>
          </w:p>
        </w:tc>
        <w:tc>
          <w:tcPr>
            <w:tcW w:w="2552" w:type="dxa"/>
          </w:tcPr>
          <w:p w:rsidR="006E756B" w:rsidRPr="00A8398A" w:rsidRDefault="006E756B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>Planning Cell members of DAPs</w:t>
            </w:r>
          </w:p>
        </w:tc>
      </w:tr>
      <w:tr w:rsidR="0034000B" w:rsidRPr="00A8398A" w:rsidTr="00A8398A">
        <w:tc>
          <w:tcPr>
            <w:tcW w:w="560" w:type="dxa"/>
          </w:tcPr>
          <w:p w:rsidR="0034000B" w:rsidRPr="00A8398A" w:rsidRDefault="0034000B" w:rsidP="00A8398A">
            <w:pPr>
              <w:spacing w:after="0" w:line="240" w:lineRule="auto"/>
              <w:jc w:val="both"/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</w:tcPr>
          <w:p w:rsidR="0034000B" w:rsidRPr="00A8398A" w:rsidRDefault="0034000B" w:rsidP="00A8398A">
            <w:pPr>
              <w:spacing w:after="0" w:line="240" w:lineRule="auto"/>
              <w:jc w:val="both"/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9" w:type="dxa"/>
          </w:tcPr>
          <w:p w:rsidR="0034000B" w:rsidRPr="00A8398A" w:rsidRDefault="0034000B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>Plan development process</w:t>
            </w:r>
          </w:p>
        </w:tc>
        <w:tc>
          <w:tcPr>
            <w:tcW w:w="2211" w:type="dxa"/>
          </w:tcPr>
          <w:p w:rsidR="0034000B" w:rsidRPr="00A8398A" w:rsidRDefault="0034000B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>Federal and National  Consultants</w:t>
            </w:r>
          </w:p>
        </w:tc>
        <w:tc>
          <w:tcPr>
            <w:tcW w:w="1267" w:type="dxa"/>
          </w:tcPr>
          <w:p w:rsidR="0034000B" w:rsidRPr="00A8398A" w:rsidRDefault="0034000B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3362" w:type="dxa"/>
          </w:tcPr>
          <w:p w:rsidR="0034000B" w:rsidRPr="00A8398A" w:rsidRDefault="0034000B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000B" w:rsidRPr="00A8398A" w:rsidRDefault="0034000B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>M&amp;E Officers and HRH Officers of DAPs</w:t>
            </w:r>
          </w:p>
        </w:tc>
      </w:tr>
      <w:tr w:rsidR="0034000B" w:rsidRPr="00A8398A" w:rsidTr="00A8398A">
        <w:tc>
          <w:tcPr>
            <w:tcW w:w="560" w:type="dxa"/>
            <w:shd w:val="clear" w:color="auto" w:fill="FFFFFF"/>
          </w:tcPr>
          <w:p w:rsidR="0034000B" w:rsidRPr="00A8398A" w:rsidRDefault="00A9244D" w:rsidP="00A8398A">
            <w:pPr>
              <w:spacing w:after="0" w:line="240" w:lineRule="auto"/>
              <w:jc w:val="both"/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  <w:t>8</w:t>
            </w:r>
            <w:bookmarkStart w:id="0" w:name="_GoBack"/>
            <w:bookmarkEnd w:id="0"/>
          </w:p>
        </w:tc>
        <w:tc>
          <w:tcPr>
            <w:tcW w:w="2928" w:type="dxa"/>
            <w:shd w:val="clear" w:color="auto" w:fill="FFFFFF"/>
          </w:tcPr>
          <w:p w:rsidR="0034000B" w:rsidRPr="00A8398A" w:rsidRDefault="0034000B" w:rsidP="00A8398A">
            <w:pPr>
              <w:spacing w:after="0" w:line="240" w:lineRule="auto"/>
              <w:jc w:val="both"/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  <w:t>Development of 2018 Operational Plans</w:t>
            </w:r>
          </w:p>
        </w:tc>
        <w:tc>
          <w:tcPr>
            <w:tcW w:w="2149" w:type="dxa"/>
            <w:shd w:val="clear" w:color="auto" w:fill="FFFFFF"/>
          </w:tcPr>
          <w:p w:rsidR="0034000B" w:rsidRPr="00A8398A" w:rsidRDefault="0034000B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>Plan implementation</w:t>
            </w:r>
          </w:p>
        </w:tc>
        <w:tc>
          <w:tcPr>
            <w:tcW w:w="2211" w:type="dxa"/>
            <w:shd w:val="clear" w:color="auto" w:fill="FFFFFF"/>
          </w:tcPr>
          <w:p w:rsidR="0034000B" w:rsidRPr="00A8398A" w:rsidRDefault="0034000B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 xml:space="preserve">Federal Consultants and  Planning Cell members DAPs  </w:t>
            </w:r>
          </w:p>
        </w:tc>
        <w:tc>
          <w:tcPr>
            <w:tcW w:w="1267" w:type="dxa"/>
            <w:shd w:val="clear" w:color="auto" w:fill="FFFFFF"/>
          </w:tcPr>
          <w:p w:rsidR="0034000B" w:rsidRPr="00A8398A" w:rsidRDefault="0034000B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3362" w:type="dxa"/>
            <w:shd w:val="clear" w:color="auto" w:fill="FFFFFF"/>
          </w:tcPr>
          <w:p w:rsidR="0034000B" w:rsidRPr="00A8398A" w:rsidRDefault="0034000B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>2018 results focused Operational Plan developed</w:t>
            </w:r>
          </w:p>
        </w:tc>
        <w:tc>
          <w:tcPr>
            <w:tcW w:w="2552" w:type="dxa"/>
            <w:shd w:val="clear" w:color="auto" w:fill="FFFFFF"/>
          </w:tcPr>
          <w:p w:rsidR="0034000B" w:rsidRPr="00A8398A" w:rsidRDefault="0034000B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 xml:space="preserve">Planning Cell members and </w:t>
            </w:r>
            <w:proofErr w:type="spellStart"/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>Programme</w:t>
            </w:r>
            <w:proofErr w:type="spellEnd"/>
            <w:r w:rsidR="00FC28D8">
              <w:rPr>
                <w:rFonts w:ascii="Dotum" w:eastAsia="Dotum" w:hAnsi="Dotum"/>
                <w:color w:val="000000"/>
                <w:sz w:val="20"/>
                <w:szCs w:val="20"/>
              </w:rPr>
              <w:t xml:space="preserve"> </w:t>
            </w:r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>Managers of DAPs</w:t>
            </w:r>
          </w:p>
        </w:tc>
      </w:tr>
      <w:tr w:rsidR="0034000B" w:rsidRPr="00A8398A" w:rsidTr="00A8398A">
        <w:trPr>
          <w:trHeight w:val="738"/>
        </w:trPr>
        <w:tc>
          <w:tcPr>
            <w:tcW w:w="560" w:type="dxa"/>
            <w:shd w:val="clear" w:color="auto" w:fill="BFBFBF"/>
          </w:tcPr>
          <w:p w:rsidR="0034000B" w:rsidRPr="00A8398A" w:rsidRDefault="0034000B" w:rsidP="00A8398A">
            <w:pPr>
              <w:spacing w:after="0" w:line="240" w:lineRule="auto"/>
              <w:jc w:val="both"/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shd w:val="clear" w:color="auto" w:fill="BFBFBF"/>
          </w:tcPr>
          <w:p w:rsidR="0034000B" w:rsidRPr="00A8398A" w:rsidRDefault="0034000B" w:rsidP="00A8398A">
            <w:pPr>
              <w:spacing w:after="0" w:line="240" w:lineRule="auto"/>
              <w:jc w:val="both"/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  <w:t>Pre-Validation Meeting</w:t>
            </w:r>
          </w:p>
        </w:tc>
        <w:tc>
          <w:tcPr>
            <w:tcW w:w="2149" w:type="dxa"/>
            <w:shd w:val="clear" w:color="auto" w:fill="BFBFBF"/>
          </w:tcPr>
          <w:p w:rsidR="0034000B" w:rsidRPr="00A8398A" w:rsidRDefault="0034000B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>Ownership</w:t>
            </w:r>
          </w:p>
        </w:tc>
        <w:tc>
          <w:tcPr>
            <w:tcW w:w="2211" w:type="dxa"/>
            <w:shd w:val="clear" w:color="auto" w:fill="BFBFBF"/>
          </w:tcPr>
          <w:p w:rsidR="0034000B" w:rsidRPr="00A8398A" w:rsidRDefault="0034000B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>Federal Consultants and Heads of Planning Cells in DAPs</w:t>
            </w:r>
          </w:p>
        </w:tc>
        <w:tc>
          <w:tcPr>
            <w:tcW w:w="1267" w:type="dxa"/>
            <w:shd w:val="clear" w:color="auto" w:fill="BFBFBF"/>
          </w:tcPr>
          <w:p w:rsidR="0034000B" w:rsidRPr="00A8398A" w:rsidRDefault="0034000B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 xml:space="preserve">September </w:t>
            </w:r>
          </w:p>
        </w:tc>
        <w:tc>
          <w:tcPr>
            <w:tcW w:w="3362" w:type="dxa"/>
            <w:shd w:val="clear" w:color="auto" w:fill="BFBFBF"/>
          </w:tcPr>
          <w:p w:rsidR="0034000B" w:rsidRPr="00A8398A" w:rsidRDefault="0034000B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>Draft Plan presented to DAPs focused 2018 Operational Plans</w:t>
            </w:r>
          </w:p>
        </w:tc>
        <w:tc>
          <w:tcPr>
            <w:tcW w:w="2552" w:type="dxa"/>
            <w:shd w:val="clear" w:color="auto" w:fill="BFBFBF"/>
          </w:tcPr>
          <w:p w:rsidR="0034000B" w:rsidRPr="00A8398A" w:rsidRDefault="0034000B" w:rsidP="00A8398A">
            <w:pPr>
              <w:spacing w:after="0" w:line="240" w:lineRule="auto"/>
              <w:rPr>
                <w:rFonts w:ascii="Dotum" w:eastAsia="Dotum" w:hAnsi="Dotum"/>
                <w:color w:val="000000"/>
                <w:sz w:val="20"/>
                <w:szCs w:val="20"/>
              </w:rPr>
            </w:pPr>
          </w:p>
        </w:tc>
      </w:tr>
      <w:tr w:rsidR="0034000B" w:rsidRPr="00A8398A" w:rsidTr="00A8398A">
        <w:tc>
          <w:tcPr>
            <w:tcW w:w="560" w:type="dxa"/>
            <w:shd w:val="clear" w:color="auto" w:fill="FFFFFF"/>
          </w:tcPr>
          <w:p w:rsidR="0034000B" w:rsidRPr="00A8398A" w:rsidRDefault="0034000B" w:rsidP="00A8398A">
            <w:pPr>
              <w:spacing w:after="0" w:line="240" w:lineRule="auto"/>
              <w:jc w:val="both"/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shd w:val="clear" w:color="auto" w:fill="FFFFFF"/>
          </w:tcPr>
          <w:p w:rsidR="0034000B" w:rsidRPr="00A8398A" w:rsidRDefault="0034000B" w:rsidP="00A8398A">
            <w:pPr>
              <w:spacing w:after="0" w:line="240" w:lineRule="auto"/>
              <w:jc w:val="both"/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  <w:t>Validation Meeting</w:t>
            </w:r>
          </w:p>
        </w:tc>
        <w:tc>
          <w:tcPr>
            <w:tcW w:w="2149" w:type="dxa"/>
            <w:shd w:val="clear" w:color="auto" w:fill="FFFFFF"/>
          </w:tcPr>
          <w:p w:rsidR="0034000B" w:rsidRPr="00A8398A" w:rsidRDefault="0034000B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 xml:space="preserve">Ownership </w:t>
            </w:r>
          </w:p>
        </w:tc>
        <w:tc>
          <w:tcPr>
            <w:tcW w:w="2211" w:type="dxa"/>
            <w:shd w:val="clear" w:color="auto" w:fill="FFFFFF"/>
          </w:tcPr>
          <w:p w:rsidR="0034000B" w:rsidRPr="00A8398A" w:rsidRDefault="0034000B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>National, Federal Consultants and FMOH Secretariat</w:t>
            </w:r>
          </w:p>
        </w:tc>
        <w:tc>
          <w:tcPr>
            <w:tcW w:w="1267" w:type="dxa"/>
            <w:shd w:val="clear" w:color="auto" w:fill="FFFFFF"/>
          </w:tcPr>
          <w:p w:rsidR="0034000B" w:rsidRPr="00A8398A" w:rsidRDefault="0034000B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3362" w:type="dxa"/>
            <w:shd w:val="clear" w:color="auto" w:fill="FFFFFF"/>
          </w:tcPr>
          <w:p w:rsidR="0034000B" w:rsidRPr="00A8398A" w:rsidRDefault="0034000B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>Training for state and LGA personnel on the MTSS and 2010 results-focused operational plans</w:t>
            </w:r>
          </w:p>
        </w:tc>
        <w:tc>
          <w:tcPr>
            <w:tcW w:w="2552" w:type="dxa"/>
            <w:shd w:val="clear" w:color="auto" w:fill="FFFFFF"/>
          </w:tcPr>
          <w:p w:rsidR="0034000B" w:rsidRPr="00A8398A" w:rsidRDefault="0034000B" w:rsidP="00A8398A">
            <w:pPr>
              <w:spacing w:after="0" w:line="240" w:lineRule="auto"/>
              <w:rPr>
                <w:rFonts w:ascii="Dotum" w:eastAsia="Dotum" w:hAnsi="Dotum"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 xml:space="preserve">HMH, HMSH, PSH, all CEOs of DAPs and Heads of Planning Cells, FMOH key </w:t>
            </w:r>
            <w:proofErr w:type="spellStart"/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>Programme</w:t>
            </w:r>
            <w:proofErr w:type="spellEnd"/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 xml:space="preserve"> Managers and DPs</w:t>
            </w:r>
          </w:p>
        </w:tc>
      </w:tr>
      <w:tr w:rsidR="0034000B" w:rsidRPr="00A8398A" w:rsidTr="00A8398A">
        <w:tc>
          <w:tcPr>
            <w:tcW w:w="560" w:type="dxa"/>
            <w:shd w:val="clear" w:color="auto" w:fill="C0C0C0"/>
          </w:tcPr>
          <w:p w:rsidR="0034000B" w:rsidRPr="00A8398A" w:rsidRDefault="0034000B" w:rsidP="00A8398A">
            <w:pPr>
              <w:spacing w:after="0" w:line="240" w:lineRule="auto"/>
              <w:jc w:val="both"/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shd w:val="clear" w:color="auto" w:fill="C0C0C0"/>
          </w:tcPr>
          <w:p w:rsidR="0034000B" w:rsidRPr="00A8398A" w:rsidRDefault="0034000B" w:rsidP="00A8398A">
            <w:pPr>
              <w:spacing w:after="0" w:line="240" w:lineRule="auto"/>
              <w:jc w:val="both"/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b/>
                <w:bCs/>
                <w:color w:val="000000"/>
                <w:sz w:val="20"/>
                <w:szCs w:val="20"/>
              </w:rPr>
              <w:t>Finalization and  Submission of the FSHDPII</w:t>
            </w:r>
          </w:p>
        </w:tc>
        <w:tc>
          <w:tcPr>
            <w:tcW w:w="2149" w:type="dxa"/>
            <w:shd w:val="clear" w:color="auto" w:fill="C0C0C0"/>
          </w:tcPr>
          <w:p w:rsidR="0034000B" w:rsidRPr="00A8398A" w:rsidRDefault="0034000B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>Ownership</w:t>
            </w:r>
          </w:p>
        </w:tc>
        <w:tc>
          <w:tcPr>
            <w:tcW w:w="2211" w:type="dxa"/>
            <w:shd w:val="clear" w:color="auto" w:fill="C0C0C0"/>
          </w:tcPr>
          <w:p w:rsidR="0034000B" w:rsidRPr="00A8398A" w:rsidRDefault="0034000B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>Federal Consultants</w:t>
            </w:r>
          </w:p>
        </w:tc>
        <w:tc>
          <w:tcPr>
            <w:tcW w:w="1267" w:type="dxa"/>
            <w:shd w:val="clear" w:color="auto" w:fill="C0C0C0"/>
          </w:tcPr>
          <w:p w:rsidR="0034000B" w:rsidRPr="00A8398A" w:rsidRDefault="0034000B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3362" w:type="dxa"/>
            <w:shd w:val="clear" w:color="auto" w:fill="C0C0C0"/>
          </w:tcPr>
          <w:p w:rsidR="0034000B" w:rsidRPr="00A8398A" w:rsidRDefault="0034000B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C0C0C0"/>
          </w:tcPr>
          <w:p w:rsidR="0034000B" w:rsidRPr="00A8398A" w:rsidRDefault="0034000B" w:rsidP="00A8398A">
            <w:pPr>
              <w:spacing w:after="0" w:line="240" w:lineRule="auto"/>
              <w:jc w:val="both"/>
              <w:rPr>
                <w:rFonts w:ascii="Dotum" w:eastAsia="Dotum" w:hAnsi="Dotum"/>
                <w:color w:val="000000"/>
                <w:sz w:val="20"/>
                <w:szCs w:val="20"/>
              </w:rPr>
            </w:pPr>
            <w:r w:rsidRPr="00A8398A">
              <w:rPr>
                <w:rFonts w:ascii="Dotum" w:eastAsia="Dotum" w:hAnsi="Dotum"/>
                <w:color w:val="000000"/>
                <w:sz w:val="20"/>
                <w:szCs w:val="20"/>
              </w:rPr>
              <w:t xml:space="preserve">FMOH Secretariat and National Consultants </w:t>
            </w:r>
          </w:p>
        </w:tc>
      </w:tr>
    </w:tbl>
    <w:p w:rsidR="00182651" w:rsidRDefault="00182651" w:rsidP="00C159F7">
      <w:pPr>
        <w:jc w:val="both"/>
      </w:pPr>
    </w:p>
    <w:sectPr w:rsidR="00182651" w:rsidSect="00A8398A">
      <w:footerReference w:type="default" r:id="rId9"/>
      <w:pgSz w:w="15840" w:h="12240" w:orient="landscape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E05" w:rsidRDefault="00C71E05" w:rsidP="001718C6">
      <w:pPr>
        <w:spacing w:after="0" w:line="240" w:lineRule="auto"/>
      </w:pPr>
      <w:r>
        <w:separator/>
      </w:r>
    </w:p>
  </w:endnote>
  <w:endnote w:type="continuationSeparator" w:id="0">
    <w:p w:rsidR="00C71E05" w:rsidRDefault="00C71E05" w:rsidP="00171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otum">
    <w:altName w:val="Arial Unicode MS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336" w:rsidRDefault="005D0A3E">
    <w:pPr>
      <w:pStyle w:val="Footer"/>
      <w:pBdr>
        <w:top w:val="single" w:sz="4" w:space="1" w:color="D9D9D9"/>
      </w:pBdr>
      <w:jc w:val="right"/>
    </w:pPr>
    <w:r>
      <w:fldChar w:fldCharType="begin"/>
    </w:r>
    <w:r w:rsidR="00AF0080">
      <w:instrText xml:space="preserve"> PAGE   \* MERGEFORMAT </w:instrText>
    </w:r>
    <w:r>
      <w:fldChar w:fldCharType="separate"/>
    </w:r>
    <w:r w:rsidR="00A9244D">
      <w:rPr>
        <w:noProof/>
      </w:rPr>
      <w:t>2</w:t>
    </w:r>
    <w:r>
      <w:rPr>
        <w:noProof/>
      </w:rPr>
      <w:fldChar w:fldCharType="end"/>
    </w:r>
    <w:r w:rsidR="00C35336">
      <w:t xml:space="preserve"> | </w:t>
    </w:r>
    <w:r w:rsidR="00C35336">
      <w:rPr>
        <w:color w:val="7F7F7F"/>
        <w:spacing w:val="60"/>
      </w:rPr>
      <w:t>Page</w:t>
    </w:r>
  </w:p>
  <w:p w:rsidR="00C35336" w:rsidRDefault="00C353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E05" w:rsidRDefault="00C71E05" w:rsidP="001718C6">
      <w:pPr>
        <w:spacing w:after="0" w:line="240" w:lineRule="auto"/>
      </w:pPr>
      <w:r>
        <w:separator/>
      </w:r>
    </w:p>
  </w:footnote>
  <w:footnote w:type="continuationSeparator" w:id="0">
    <w:p w:rsidR="00C71E05" w:rsidRDefault="00C71E05" w:rsidP="00171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48F4"/>
    <w:multiLevelType w:val="hybridMultilevel"/>
    <w:tmpl w:val="EF9CB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614FF"/>
    <w:multiLevelType w:val="hybridMultilevel"/>
    <w:tmpl w:val="3DD0AC50"/>
    <w:lvl w:ilvl="0" w:tplc="A02C5B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70907E">
      <w:start w:val="176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8407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86E0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88F2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2C04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22EA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DE6B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EA1B83"/>
    <w:multiLevelType w:val="hybridMultilevel"/>
    <w:tmpl w:val="573E5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701BD"/>
    <w:multiLevelType w:val="hybridMultilevel"/>
    <w:tmpl w:val="A2CAA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14506"/>
    <w:multiLevelType w:val="hybridMultilevel"/>
    <w:tmpl w:val="73F4F09C"/>
    <w:lvl w:ilvl="0" w:tplc="C2D894EA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CB3F1D"/>
    <w:multiLevelType w:val="hybridMultilevel"/>
    <w:tmpl w:val="0344AA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B135C2C"/>
    <w:multiLevelType w:val="hybridMultilevel"/>
    <w:tmpl w:val="AAFE8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B2BC3"/>
    <w:multiLevelType w:val="hybridMultilevel"/>
    <w:tmpl w:val="1D1281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FC46540"/>
    <w:multiLevelType w:val="hybridMultilevel"/>
    <w:tmpl w:val="08C00358"/>
    <w:lvl w:ilvl="0" w:tplc="0EA05146">
      <w:start w:val="1"/>
      <w:numFmt w:val="upperLetter"/>
      <w:pStyle w:val="Bull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1A73605"/>
    <w:multiLevelType w:val="hybridMultilevel"/>
    <w:tmpl w:val="4BFA0A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2154323"/>
    <w:multiLevelType w:val="hybridMultilevel"/>
    <w:tmpl w:val="9FB445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7A210E"/>
    <w:multiLevelType w:val="hybridMultilevel"/>
    <w:tmpl w:val="F04E6A6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E5E75B6"/>
    <w:multiLevelType w:val="hybridMultilevel"/>
    <w:tmpl w:val="43E03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7CD61F9"/>
    <w:multiLevelType w:val="hybridMultilevel"/>
    <w:tmpl w:val="B726E6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CC1EF5"/>
    <w:multiLevelType w:val="hybridMultilevel"/>
    <w:tmpl w:val="74C07708"/>
    <w:lvl w:ilvl="0" w:tplc="2F565F18">
      <w:start w:val="1"/>
      <w:numFmt w:val="decimal"/>
      <w:lvlText w:val="%1)"/>
      <w:lvlJc w:val="left"/>
      <w:pPr>
        <w:ind w:left="405" w:hanging="360"/>
      </w:pPr>
      <w:rPr>
        <w:rFonts w:hint="default"/>
        <w:b/>
        <w:sz w:val="23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44302159"/>
    <w:multiLevelType w:val="hybridMultilevel"/>
    <w:tmpl w:val="37D42352"/>
    <w:lvl w:ilvl="0" w:tplc="A54E0B1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5A5614"/>
    <w:multiLevelType w:val="hybridMultilevel"/>
    <w:tmpl w:val="1848E6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EC92D5B"/>
    <w:multiLevelType w:val="hybridMultilevel"/>
    <w:tmpl w:val="EDDE1482"/>
    <w:lvl w:ilvl="0" w:tplc="A02C5B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2" w:tplc="8D70907E">
      <w:start w:val="176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4C7D9E">
      <w:start w:val="1"/>
      <w:numFmt w:val="lowerRoman"/>
      <w:lvlText w:val="%4."/>
      <w:lvlJc w:val="left"/>
      <w:pPr>
        <w:ind w:left="720" w:hanging="720"/>
      </w:pPr>
      <w:rPr>
        <w:rFonts w:hint="default"/>
      </w:rPr>
    </w:lvl>
    <w:lvl w:ilvl="4" w:tplc="E286E0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88F2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2C04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22EA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DE6B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DF0076"/>
    <w:multiLevelType w:val="hybridMultilevel"/>
    <w:tmpl w:val="126E8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7147BF"/>
    <w:multiLevelType w:val="hybridMultilevel"/>
    <w:tmpl w:val="0AAA627A"/>
    <w:lvl w:ilvl="0" w:tplc="A54E0B1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050A40"/>
    <w:multiLevelType w:val="hybridMultilevel"/>
    <w:tmpl w:val="D66CAA60"/>
    <w:lvl w:ilvl="0" w:tplc="A54E0B1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A9FE02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EA5E22"/>
    <w:multiLevelType w:val="hybridMultilevel"/>
    <w:tmpl w:val="44DE8C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50167D"/>
    <w:multiLevelType w:val="hybridMultilevel"/>
    <w:tmpl w:val="83921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62704"/>
    <w:multiLevelType w:val="hybridMultilevel"/>
    <w:tmpl w:val="EF2AB1B4"/>
    <w:lvl w:ilvl="0" w:tplc="F7729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424C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6EC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7E07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448E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26BB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526F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5ED5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B61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694B2C52"/>
    <w:multiLevelType w:val="hybridMultilevel"/>
    <w:tmpl w:val="ED045DEA"/>
    <w:lvl w:ilvl="0" w:tplc="4608F3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1EF0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9A3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D2CD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5A85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BCCA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4298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8424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4049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6A576B69"/>
    <w:multiLevelType w:val="hybridMultilevel"/>
    <w:tmpl w:val="FAD67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6103A3"/>
    <w:multiLevelType w:val="hybridMultilevel"/>
    <w:tmpl w:val="86E46FAE"/>
    <w:lvl w:ilvl="0" w:tplc="95763A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EF48CF"/>
    <w:multiLevelType w:val="hybridMultilevel"/>
    <w:tmpl w:val="FCB68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6B0943"/>
    <w:multiLevelType w:val="hybridMultilevel"/>
    <w:tmpl w:val="F8DCA3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20"/>
  </w:num>
  <w:num w:numId="4">
    <w:abstractNumId w:val="13"/>
  </w:num>
  <w:num w:numId="5">
    <w:abstractNumId w:val="3"/>
  </w:num>
  <w:num w:numId="6">
    <w:abstractNumId w:val="25"/>
  </w:num>
  <w:num w:numId="7">
    <w:abstractNumId w:val="0"/>
  </w:num>
  <w:num w:numId="8">
    <w:abstractNumId w:val="22"/>
  </w:num>
  <w:num w:numId="9">
    <w:abstractNumId w:val="18"/>
  </w:num>
  <w:num w:numId="10">
    <w:abstractNumId w:val="27"/>
  </w:num>
  <w:num w:numId="11">
    <w:abstractNumId w:val="26"/>
  </w:num>
  <w:num w:numId="12">
    <w:abstractNumId w:val="23"/>
  </w:num>
  <w:num w:numId="13">
    <w:abstractNumId w:val="24"/>
  </w:num>
  <w:num w:numId="14">
    <w:abstractNumId w:val="17"/>
  </w:num>
  <w:num w:numId="15">
    <w:abstractNumId w:val="1"/>
  </w:num>
  <w:num w:numId="16">
    <w:abstractNumId w:val="4"/>
  </w:num>
  <w:num w:numId="17">
    <w:abstractNumId w:val="15"/>
  </w:num>
  <w:num w:numId="18">
    <w:abstractNumId w:val="9"/>
  </w:num>
  <w:num w:numId="19">
    <w:abstractNumId w:val="7"/>
  </w:num>
  <w:num w:numId="20">
    <w:abstractNumId w:val="28"/>
  </w:num>
  <w:num w:numId="21">
    <w:abstractNumId w:val="5"/>
  </w:num>
  <w:num w:numId="22">
    <w:abstractNumId w:val="12"/>
  </w:num>
  <w:num w:numId="23">
    <w:abstractNumId w:val="11"/>
  </w:num>
  <w:num w:numId="24">
    <w:abstractNumId w:val="16"/>
  </w:num>
  <w:num w:numId="25">
    <w:abstractNumId w:val="2"/>
  </w:num>
  <w:num w:numId="26">
    <w:abstractNumId w:val="10"/>
  </w:num>
  <w:num w:numId="27">
    <w:abstractNumId w:val="6"/>
  </w:num>
  <w:num w:numId="28">
    <w:abstractNumId w:val="14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6971"/>
    <w:rsid w:val="00000745"/>
    <w:rsid w:val="00010AF6"/>
    <w:rsid w:val="00011D9F"/>
    <w:rsid w:val="00033BC6"/>
    <w:rsid w:val="00047F83"/>
    <w:rsid w:val="00054693"/>
    <w:rsid w:val="00062B4C"/>
    <w:rsid w:val="000778E4"/>
    <w:rsid w:val="0008644A"/>
    <w:rsid w:val="000A18DB"/>
    <w:rsid w:val="000C2F8B"/>
    <w:rsid w:val="000F1AC2"/>
    <w:rsid w:val="000F48CE"/>
    <w:rsid w:val="00112738"/>
    <w:rsid w:val="00112BAE"/>
    <w:rsid w:val="00116F7A"/>
    <w:rsid w:val="0012420C"/>
    <w:rsid w:val="0013530F"/>
    <w:rsid w:val="001353B7"/>
    <w:rsid w:val="00136CAE"/>
    <w:rsid w:val="001419BF"/>
    <w:rsid w:val="00164F77"/>
    <w:rsid w:val="00165320"/>
    <w:rsid w:val="001718C6"/>
    <w:rsid w:val="00181C44"/>
    <w:rsid w:val="00182651"/>
    <w:rsid w:val="0018565F"/>
    <w:rsid w:val="001868E0"/>
    <w:rsid w:val="00186DAA"/>
    <w:rsid w:val="00193535"/>
    <w:rsid w:val="001B6F7E"/>
    <w:rsid w:val="001C4A4E"/>
    <w:rsid w:val="001C4F9F"/>
    <w:rsid w:val="001E7AED"/>
    <w:rsid w:val="00205391"/>
    <w:rsid w:val="002063B0"/>
    <w:rsid w:val="002116A2"/>
    <w:rsid w:val="002150BA"/>
    <w:rsid w:val="00220E75"/>
    <w:rsid w:val="00227828"/>
    <w:rsid w:val="002426DC"/>
    <w:rsid w:val="00280427"/>
    <w:rsid w:val="00290867"/>
    <w:rsid w:val="002B676D"/>
    <w:rsid w:val="002D3488"/>
    <w:rsid w:val="002F036B"/>
    <w:rsid w:val="002F4D5B"/>
    <w:rsid w:val="00307648"/>
    <w:rsid w:val="00334736"/>
    <w:rsid w:val="0034000B"/>
    <w:rsid w:val="00344465"/>
    <w:rsid w:val="00360B5F"/>
    <w:rsid w:val="0037374D"/>
    <w:rsid w:val="00373EAC"/>
    <w:rsid w:val="00374F19"/>
    <w:rsid w:val="003862FE"/>
    <w:rsid w:val="0038741C"/>
    <w:rsid w:val="00393459"/>
    <w:rsid w:val="003B1C37"/>
    <w:rsid w:val="003B38D6"/>
    <w:rsid w:val="003D0B0D"/>
    <w:rsid w:val="003D0D91"/>
    <w:rsid w:val="003D23E7"/>
    <w:rsid w:val="003D40CD"/>
    <w:rsid w:val="003F7249"/>
    <w:rsid w:val="0040620C"/>
    <w:rsid w:val="0041388E"/>
    <w:rsid w:val="0041782F"/>
    <w:rsid w:val="004330C0"/>
    <w:rsid w:val="00434DA4"/>
    <w:rsid w:val="00446851"/>
    <w:rsid w:val="00452CE3"/>
    <w:rsid w:val="00454409"/>
    <w:rsid w:val="00480B1F"/>
    <w:rsid w:val="00484C6E"/>
    <w:rsid w:val="00487E5D"/>
    <w:rsid w:val="004901D5"/>
    <w:rsid w:val="004B3879"/>
    <w:rsid w:val="004D0231"/>
    <w:rsid w:val="004D3C51"/>
    <w:rsid w:val="004D4986"/>
    <w:rsid w:val="004E1467"/>
    <w:rsid w:val="00503307"/>
    <w:rsid w:val="00523CF1"/>
    <w:rsid w:val="005328E2"/>
    <w:rsid w:val="00541B08"/>
    <w:rsid w:val="00561288"/>
    <w:rsid w:val="005905D7"/>
    <w:rsid w:val="00591FB0"/>
    <w:rsid w:val="005B51DD"/>
    <w:rsid w:val="005C7317"/>
    <w:rsid w:val="005D0A3E"/>
    <w:rsid w:val="005D17A7"/>
    <w:rsid w:val="005F4EC4"/>
    <w:rsid w:val="00613282"/>
    <w:rsid w:val="006201A2"/>
    <w:rsid w:val="006203C3"/>
    <w:rsid w:val="00622FF2"/>
    <w:rsid w:val="0063129C"/>
    <w:rsid w:val="00662C73"/>
    <w:rsid w:val="0067440F"/>
    <w:rsid w:val="00692B72"/>
    <w:rsid w:val="006A1878"/>
    <w:rsid w:val="006B1A07"/>
    <w:rsid w:val="006D6423"/>
    <w:rsid w:val="006D7EDC"/>
    <w:rsid w:val="006E756B"/>
    <w:rsid w:val="006F3154"/>
    <w:rsid w:val="007310AE"/>
    <w:rsid w:val="00735B25"/>
    <w:rsid w:val="00736B9F"/>
    <w:rsid w:val="00750FAC"/>
    <w:rsid w:val="00755856"/>
    <w:rsid w:val="0075733E"/>
    <w:rsid w:val="00761867"/>
    <w:rsid w:val="007707AE"/>
    <w:rsid w:val="007719DC"/>
    <w:rsid w:val="007910A0"/>
    <w:rsid w:val="0079431F"/>
    <w:rsid w:val="00794F15"/>
    <w:rsid w:val="007C3660"/>
    <w:rsid w:val="007D3BF5"/>
    <w:rsid w:val="007D4BBC"/>
    <w:rsid w:val="007F2011"/>
    <w:rsid w:val="00802103"/>
    <w:rsid w:val="00805ED7"/>
    <w:rsid w:val="00816CF1"/>
    <w:rsid w:val="00821838"/>
    <w:rsid w:val="008475F4"/>
    <w:rsid w:val="008505C0"/>
    <w:rsid w:val="00881C78"/>
    <w:rsid w:val="00890E81"/>
    <w:rsid w:val="008A123C"/>
    <w:rsid w:val="008A7913"/>
    <w:rsid w:val="008E04BB"/>
    <w:rsid w:val="00904B3E"/>
    <w:rsid w:val="00925BE3"/>
    <w:rsid w:val="00962B6B"/>
    <w:rsid w:val="00965FEA"/>
    <w:rsid w:val="00974580"/>
    <w:rsid w:val="00974EA0"/>
    <w:rsid w:val="00984AAB"/>
    <w:rsid w:val="009936B4"/>
    <w:rsid w:val="009B2DF3"/>
    <w:rsid w:val="009C5806"/>
    <w:rsid w:val="009D5B89"/>
    <w:rsid w:val="009F49C7"/>
    <w:rsid w:val="00A269DE"/>
    <w:rsid w:val="00A332E9"/>
    <w:rsid w:val="00A34E31"/>
    <w:rsid w:val="00A3586B"/>
    <w:rsid w:val="00A404E7"/>
    <w:rsid w:val="00A46E35"/>
    <w:rsid w:val="00A5750A"/>
    <w:rsid w:val="00A61846"/>
    <w:rsid w:val="00A64E31"/>
    <w:rsid w:val="00A76B6A"/>
    <w:rsid w:val="00A8398A"/>
    <w:rsid w:val="00A9244D"/>
    <w:rsid w:val="00AC07F4"/>
    <w:rsid w:val="00AD1DA2"/>
    <w:rsid w:val="00AF0080"/>
    <w:rsid w:val="00AF542E"/>
    <w:rsid w:val="00B10A91"/>
    <w:rsid w:val="00B45C5D"/>
    <w:rsid w:val="00B546F6"/>
    <w:rsid w:val="00B72309"/>
    <w:rsid w:val="00B84A91"/>
    <w:rsid w:val="00BC05E0"/>
    <w:rsid w:val="00BC49CE"/>
    <w:rsid w:val="00C009FA"/>
    <w:rsid w:val="00C1032D"/>
    <w:rsid w:val="00C118EE"/>
    <w:rsid w:val="00C14DC7"/>
    <w:rsid w:val="00C159F7"/>
    <w:rsid w:val="00C20B94"/>
    <w:rsid w:val="00C24A1D"/>
    <w:rsid w:val="00C35336"/>
    <w:rsid w:val="00C542B8"/>
    <w:rsid w:val="00C71E05"/>
    <w:rsid w:val="00C7398E"/>
    <w:rsid w:val="00CB0D9D"/>
    <w:rsid w:val="00CB7D0A"/>
    <w:rsid w:val="00CC2731"/>
    <w:rsid w:val="00CC2D17"/>
    <w:rsid w:val="00CC72AE"/>
    <w:rsid w:val="00CD3C0A"/>
    <w:rsid w:val="00CE12F9"/>
    <w:rsid w:val="00CE6563"/>
    <w:rsid w:val="00CE66F7"/>
    <w:rsid w:val="00CF29F9"/>
    <w:rsid w:val="00CF2EDD"/>
    <w:rsid w:val="00CF38AE"/>
    <w:rsid w:val="00CF4C07"/>
    <w:rsid w:val="00D0640F"/>
    <w:rsid w:val="00D12011"/>
    <w:rsid w:val="00D24D50"/>
    <w:rsid w:val="00D65631"/>
    <w:rsid w:val="00D65C54"/>
    <w:rsid w:val="00D66971"/>
    <w:rsid w:val="00D707F3"/>
    <w:rsid w:val="00D726CD"/>
    <w:rsid w:val="00D7297C"/>
    <w:rsid w:val="00DA5E4F"/>
    <w:rsid w:val="00DC514D"/>
    <w:rsid w:val="00DD1064"/>
    <w:rsid w:val="00DE4B6F"/>
    <w:rsid w:val="00E10230"/>
    <w:rsid w:val="00E44017"/>
    <w:rsid w:val="00E4530A"/>
    <w:rsid w:val="00E46253"/>
    <w:rsid w:val="00E60F6E"/>
    <w:rsid w:val="00E61DD1"/>
    <w:rsid w:val="00E62BDF"/>
    <w:rsid w:val="00E70128"/>
    <w:rsid w:val="00E70F19"/>
    <w:rsid w:val="00EB6D37"/>
    <w:rsid w:val="00EC2D3C"/>
    <w:rsid w:val="00F145FD"/>
    <w:rsid w:val="00F22DED"/>
    <w:rsid w:val="00F30FBD"/>
    <w:rsid w:val="00FB3A03"/>
    <w:rsid w:val="00FB67C3"/>
    <w:rsid w:val="00FC28D8"/>
    <w:rsid w:val="00FC330C"/>
    <w:rsid w:val="00FC6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8C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32E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731"/>
    <w:pPr>
      <w:ind w:left="720"/>
      <w:contextualSpacing/>
    </w:pPr>
  </w:style>
  <w:style w:type="paragraph" w:customStyle="1" w:styleId="TextWrite">
    <w:name w:val="Text.Write"/>
    <w:basedOn w:val="Normal"/>
    <w:rsid w:val="001419BF"/>
    <w:pPr>
      <w:spacing w:before="200" w:line="240" w:lineRule="auto"/>
      <w:jc w:val="both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Bull2">
    <w:name w:val="Bull2"/>
    <w:basedOn w:val="Normal"/>
    <w:rsid w:val="001419BF"/>
    <w:pPr>
      <w:numPr>
        <w:numId w:val="2"/>
      </w:numPr>
      <w:spacing w:before="100" w:after="100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3737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37374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1718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18C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718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8C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FB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332E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112738"/>
    <w:pPr>
      <w:autoSpaceDE w:val="0"/>
      <w:autoSpaceDN w:val="0"/>
      <w:adjustRightInd w:val="0"/>
      <w:jc w:val="both"/>
    </w:pPr>
    <w:rPr>
      <w:rFonts w:ascii="Book Antiqua" w:eastAsia="Times New Roman" w:hAnsi="Book Antiqua" w:cs="Book Antiqua"/>
      <w:color w:val="000000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8C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32E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731"/>
    <w:pPr>
      <w:ind w:left="720"/>
      <w:contextualSpacing/>
    </w:pPr>
  </w:style>
  <w:style w:type="paragraph" w:customStyle="1" w:styleId="TextWrite">
    <w:name w:val="Text.Write"/>
    <w:basedOn w:val="Normal"/>
    <w:rsid w:val="001419BF"/>
    <w:pPr>
      <w:spacing w:before="200" w:line="240" w:lineRule="auto"/>
      <w:jc w:val="both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Bull2">
    <w:name w:val="Bull2"/>
    <w:basedOn w:val="Normal"/>
    <w:rsid w:val="001419BF"/>
    <w:pPr>
      <w:numPr>
        <w:numId w:val="2"/>
      </w:numPr>
      <w:spacing w:before="100" w:after="100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3737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37374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1718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18C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718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8C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FB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332E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112738"/>
    <w:pPr>
      <w:autoSpaceDE w:val="0"/>
      <w:autoSpaceDN w:val="0"/>
      <w:adjustRightInd w:val="0"/>
      <w:jc w:val="both"/>
    </w:pPr>
    <w:rPr>
      <w:rFonts w:ascii="Book Antiqua" w:eastAsia="Times New Roman" w:hAnsi="Book Antiqua" w:cs="Book Antiqua"/>
      <w:color w:val="000000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7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0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364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1575">
          <w:marLeft w:val="23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349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381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6395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6357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527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2096">
          <w:marLeft w:val="23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4004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21244">
          <w:marLeft w:val="994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1477">
          <w:marLeft w:val="994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4727">
          <w:marLeft w:val="994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882BC-6610-4B0F-9770-3E4657321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Slattebrekk Olav Valen</dc:creator>
  <cp:lastModifiedBy>Dr Ejiofor</cp:lastModifiedBy>
  <cp:revision>4</cp:revision>
  <cp:lastPrinted>2010-07-29T18:18:00Z</cp:lastPrinted>
  <dcterms:created xsi:type="dcterms:W3CDTF">2017-08-25T08:05:00Z</dcterms:created>
  <dcterms:modified xsi:type="dcterms:W3CDTF">2017-08-25T16:02:00Z</dcterms:modified>
</cp:coreProperties>
</file>